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320" w:leader="none"/>
        </w:tabs>
        <w:bidi w:val="0"/>
        <w:snapToGrid w:val="false"/>
        <w:ind w:left="-567" w:right="-624" w:hanging="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DICHIARAZIONE SOSTITUTIVA DI CERTIFICAZIONE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PER USUFRUIRE DEL CONGEDO PARENTALE</w:t>
      </w:r>
    </w:p>
    <w:tbl>
      <w:tblPr>
        <w:tblW w:w="1020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6"/>
      </w:tblGrid>
      <w:tr>
        <w:trPr/>
        <w:tc>
          <w:tcPr>
            <w:tcW w:w="102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Roboto;RobotoDraft;Helvetica;Arial;sans-serif" w:hAnsi="Roboto;RobotoDraft;Helvetica;Arial;sans-serif"/>
                <w:sz w:val="20"/>
                <w:szCs w:val="20"/>
              </w:rPr>
            </w:pPr>
            <w:r>
              <w:rPr>
                <w:rFonts w:ascii="Roboto;RobotoDraft;Helvetica;Arial;sans-serif" w:hAnsi="Roboto;RobotoDraft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highlight w:val="white"/>
              </w:rPr>
              <w:t>(art 46 DPR 445 del 28/12/2000</w:t>
            </w:r>
            <w:r>
              <w:rPr>
                <w:rFonts w:ascii="Roboto;RobotoDraft;Helvetica;Arial;sans-serif" w:hAnsi="Roboto;RobotoDraft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highlight w:val="white"/>
              </w:rPr>
              <w:t>)</w:t>
            </w:r>
          </w:p>
        </w:tc>
      </w:tr>
    </w:tbl>
    <w:p>
      <w:pPr>
        <w:pStyle w:val="Normal"/>
        <w:tabs>
          <w:tab w:val="left" w:pos="10320" w:leader="none"/>
        </w:tabs>
        <w:bidi w:val="0"/>
        <w:snapToGrid w:val="false"/>
        <w:ind w:left="-567" w:right="-624" w:hanging="0"/>
        <w:jc w:val="right"/>
        <w:textAlignment w:val="baseline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</w:p>
    <w:tbl>
      <w:tblPr>
        <w:tblW w:w="10201" w:type="dxa"/>
        <w:jc w:val="righ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0201"/>
      </w:tblGrid>
      <w:tr>
        <w:trPr/>
        <w:tc>
          <w:tcPr>
            <w:tcW w:w="1020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Roboto;RobotoDraft;Helvetica;Arial;sans-serif" w:hAnsi="Roboto;RobotoDraft;Helvetica;Arial;sans-serif"/>
                <w:sz w:val="20"/>
                <w:szCs w:val="20"/>
              </w:rPr>
            </w:pPr>
            <w:r>
              <w:rPr>
                <w:rFonts w:ascii="Roboto;RobotoDraft;Helvetica;Arial;sans-serif" w:hAnsi="Roboto;RobotoDraft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highlight w:val="white"/>
              </w:rPr>
              <w:t>L</w:t>
            </w:r>
            <w:r>
              <w:rPr>
                <w:rFonts w:ascii="Roboto;RobotoDraft;Helvetica;Arial;sans-serif" w:hAnsi="Roboto;RobotoDraft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0"/>
                <w:szCs w:val="20"/>
                <w:highlight w:val="white"/>
              </w:rPr>
              <w:t>a/il sottoscritto_____________________________________________________________________________</w:t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________________________________ (Prov.       )     il_________________________________</w:t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residente a________________________________________ in via___________________________________________n____</w:t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la consapevolezza che in caso di dichiarazione mendace, di formazione o uso di atti falsi, sarà punito ai sensi del Codice Penale secondo quanto prescritto dall'art 76 del succitato DPR 445/2000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  <w:br/>
              <w:t>che, inoltre, qualora dal controllo effettuato emerga la non veridicità del contenuto di taluna delle dichiarazioni rese, decadrà dai benefici conseguenti al provvedimento eventualmente emanato sulla base della dichiarazione non veritiera ( art.75 D.P.R. 445/2000 )</w:t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DICHIARA CHE</w:t>
            </w:r>
          </w:p>
        </w:tc>
      </w:tr>
      <w:tr>
        <w:trPr/>
        <w:tc>
          <w:tcPr>
            <w:tcW w:w="10201" w:type="dxa"/>
            <w:tcBorders/>
            <w:shd w:fill="auto" w:val="clear"/>
          </w:tcPr>
          <w:p>
            <w:pPr>
              <w:pStyle w:val="Contenutotabell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sz w:val="24"/>
                <w:szCs w:val="24"/>
              </w:rPr>
              <w:t>l’altro genitore ___________________________nato a_____________________il______________</w:t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24765</wp:posOffset>
                      </wp:positionV>
                      <wp:extent cx="133985" cy="133985"/>
                      <wp:effectExtent l="0" t="0" r="0" b="0"/>
                      <wp:wrapNone/>
                      <wp:docPr id="1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7.75pt;margin-top:1.95pt;width:10.45pt;height:10.4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non è lavoratore dipendente;</w:t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24765</wp:posOffset>
                      </wp:positionV>
                      <wp:extent cx="133985" cy="133985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white" stroked="t" style="position:absolute;margin-left:7.75pt;margin-top:1.95pt;width:10.45pt;height:10.45pt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è lavoratore dipendente da __________________________________________________________</w:t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201" w:type="dxa"/>
            <w:tcBorders/>
            <w:shd w:fill="auto" w:val="clear"/>
            <w:vAlign w:val="center"/>
          </w:tcPr>
          <w:p>
            <w:pPr>
              <w:pStyle w:val="Contenutotabella"/>
              <w:suppressLineNumbers/>
              <w:ind w:left="0" w:right="0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 quindi il congedo parentale fino ad oggi fruito da entrambi noi genitori (o da me solo sottoscritt__ quale unico affidatario del minore) è relativo ai seguenti periodi:</w:t>
            </w:r>
          </w:p>
        </w:tc>
      </w:tr>
    </w:tbl>
    <w:p>
      <w:pPr>
        <w:pStyle w:val="Normal"/>
        <w:tabs>
          <w:tab w:val="left" w:pos="10320" w:leader="none"/>
        </w:tabs>
        <w:bidi w:val="0"/>
        <w:snapToGrid w:val="false"/>
        <w:ind w:left="0" w:right="-624" w:hanging="0"/>
        <w:jc w:val="left"/>
        <w:textAlignment w:val="baseline"/>
        <w:rPr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tbl>
      <w:tblPr>
        <w:tblW w:w="1020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1305"/>
        <w:gridCol w:w="1305"/>
        <w:gridCol w:w="1261"/>
        <w:gridCol w:w="1261"/>
        <w:gridCol w:w="1261"/>
        <w:gridCol w:w="1263"/>
      </w:tblGrid>
      <w:tr>
        <w:trPr>
          <w:trHeight w:val="283" w:hRule="exact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position w:val="18"/>
                <w:sz w:val="18"/>
                <w:szCs w:val="18"/>
              </w:rPr>
              <w:t>TOTALE PADRE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position w:val="18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position w:val="18"/>
                <w:sz w:val="18"/>
                <w:szCs w:val="18"/>
              </w:rPr>
              <w:t>TOTALE MADRE</w:t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Genitore (Padre o Madre)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dal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Mesi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Giorni</w:t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516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 PERIODI FRUITI DAL PADRE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5160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TOTALE PERIODI FRUITI DALLA MADRE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totabella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tbl>
      <w:tblPr>
        <w:tblW w:w="1020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1"/>
        <w:gridCol w:w="1021"/>
        <w:gridCol w:w="1021"/>
        <w:gridCol w:w="1020"/>
        <w:gridCol w:w="4083"/>
      </w:tblGrid>
      <w:tr>
        <w:trPr/>
        <w:tc>
          <w:tcPr>
            <w:tcW w:w="3061" w:type="dxa"/>
            <w:tcBorders/>
            <w:shd w:fill="auto" w:val="clear"/>
          </w:tcPr>
          <w:p>
            <w:pPr>
              <w:pStyle w:val="Contenutotabella"/>
              <w:jc w:val="left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br/>
              <w:t>Data</w:t>
            </w:r>
            <w:r>
              <w:rPr/>
              <w:t>________________</w:t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83" w:type="dxa"/>
            <w:tcBorders/>
            <w:shd w:fill="auto" w:val="clear"/>
          </w:tcPr>
          <w:p>
            <w:pPr>
              <w:pStyle w:val="Contenutotabella"/>
              <w:jc w:val="right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Firma__________________________________</w:t>
            </w:r>
          </w:p>
        </w:tc>
      </w:tr>
    </w:tbl>
    <w:p>
      <w:pPr>
        <w:pStyle w:val="Normal"/>
        <w:tabs>
          <w:tab w:val="left" w:pos="10320" w:leader="none"/>
        </w:tabs>
        <w:bidi w:val="0"/>
        <w:snapToGrid w:val="false"/>
        <w:ind w:left="0" w:right="-624" w:hanging="0"/>
        <w:jc w:val="right"/>
        <w:textAlignment w:val="baseline"/>
        <w:rPr>
          <w:u w:val="non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sectPr>
      <w:type w:val="nextPage"/>
      <w:pgSz w:w="11906" w:h="16838"/>
      <w:pgMar w:left="850" w:right="850" w:header="0" w:top="283" w:footer="0" w:bottom="2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Roboto">
    <w:altName w:val="RobotoDraft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neaorizzontale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elenco">
    <w:name w:val="Contenuto elenco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1</Pages>
  <Words>166</Words>
  <Characters>1303</Characters>
  <CharactersWithSpaces>1477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2018-02-03T09:47:24Z</dcterms:created>
  <dc:creator/>
  <dc:description/>
  <dc:language>it-IT</dc:language>
  <cp:lastModifiedBy/>
  <dcterms:modified xsi:type="dcterms:W3CDTF">2018-02-03T11:37:01Z</dcterms:modified>
  <cp:revision>3</cp:revision>
  <dc:subject/>
  <dc:title/>
</cp:coreProperties>
</file>